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FC" w:rsidRPr="006F6392" w:rsidRDefault="009E13C9">
      <w:pPr>
        <w:rPr>
          <w:rFonts w:ascii="Calisto MT" w:hAnsi="Calisto MT"/>
          <w:b/>
          <w:sz w:val="32"/>
          <w:szCs w:val="32"/>
        </w:rPr>
      </w:pPr>
      <w:r w:rsidRPr="006F6392">
        <w:rPr>
          <w:rFonts w:ascii="Calisto MT" w:hAnsi="Calisto MT"/>
          <w:b/>
          <w:sz w:val="32"/>
          <w:szCs w:val="32"/>
        </w:rPr>
        <w:t>Basic House Clearing Instructions</w:t>
      </w:r>
    </w:p>
    <w:p w:rsidR="009E13C9" w:rsidRPr="00596D5D" w:rsidRDefault="009E13C9" w:rsidP="009E13C9">
      <w:pPr>
        <w:pStyle w:val="NoSpacing"/>
        <w:jc w:val="both"/>
        <w:rPr>
          <w:rFonts w:ascii="Calisto MT" w:hAnsi="Calisto MT" w:cstheme="minorHAnsi"/>
          <w:sz w:val="24"/>
          <w:szCs w:val="24"/>
        </w:rPr>
      </w:pPr>
      <w:r w:rsidRPr="00596D5D">
        <w:rPr>
          <w:rFonts w:ascii="Calisto MT" w:hAnsi="Calisto MT" w:cstheme="minorHAnsi"/>
          <w:sz w:val="24"/>
          <w:szCs w:val="24"/>
        </w:rPr>
        <w:t>Space clearing is similar to personal spiritual bathing as we use water and herbs.  We also bring in the elements of Air, Fire and Earth and use incense/smudging here.  You will need an herb wash, prepared as for the spiritual bath or a commercial floor wash, like Chinese Wash and herbs/incense for burning.</w:t>
      </w:r>
    </w:p>
    <w:p w:rsidR="009E13C9" w:rsidRPr="00596D5D" w:rsidRDefault="009E13C9" w:rsidP="009E13C9">
      <w:pPr>
        <w:pStyle w:val="NoSpacing"/>
        <w:jc w:val="both"/>
        <w:rPr>
          <w:rFonts w:ascii="Calisto MT" w:hAnsi="Calisto MT" w:cstheme="minorHAnsi"/>
          <w:sz w:val="24"/>
          <w:szCs w:val="24"/>
        </w:rPr>
      </w:pPr>
    </w:p>
    <w:p w:rsidR="009E13C9" w:rsidRPr="00596D5D" w:rsidRDefault="009E13C9" w:rsidP="009E13C9">
      <w:pPr>
        <w:pStyle w:val="NoSpacing"/>
        <w:numPr>
          <w:ilvl w:val="0"/>
          <w:numId w:val="1"/>
        </w:numPr>
        <w:jc w:val="both"/>
        <w:rPr>
          <w:rFonts w:ascii="Calisto MT" w:hAnsi="Calisto MT" w:cstheme="minorHAnsi"/>
          <w:sz w:val="24"/>
          <w:szCs w:val="24"/>
        </w:rPr>
      </w:pPr>
      <w:r w:rsidRPr="00596D5D">
        <w:rPr>
          <w:rFonts w:ascii="Calisto MT" w:hAnsi="Calisto MT" w:cstheme="minorHAnsi"/>
          <w:sz w:val="24"/>
          <w:szCs w:val="24"/>
        </w:rPr>
        <w:t>Start with a fairly physically clean house.</w:t>
      </w:r>
    </w:p>
    <w:p w:rsidR="009E13C9" w:rsidRPr="00596D5D" w:rsidRDefault="009E13C9" w:rsidP="009E13C9">
      <w:pPr>
        <w:pStyle w:val="NoSpacing"/>
        <w:numPr>
          <w:ilvl w:val="0"/>
          <w:numId w:val="1"/>
        </w:numPr>
        <w:jc w:val="both"/>
        <w:rPr>
          <w:rFonts w:ascii="Calisto MT" w:hAnsi="Calisto MT" w:cstheme="minorHAnsi"/>
          <w:sz w:val="24"/>
          <w:szCs w:val="24"/>
        </w:rPr>
      </w:pPr>
      <w:r w:rsidRPr="00596D5D">
        <w:rPr>
          <w:rFonts w:ascii="Calisto MT" w:hAnsi="Calisto MT" w:cstheme="minorHAnsi"/>
          <w:sz w:val="24"/>
          <w:szCs w:val="24"/>
        </w:rPr>
        <w:t>Clear from top to bottom and from back to front: top back to top front then bottom back to bottom front and out the front door.  Make sure you have some windows open in each room.</w:t>
      </w:r>
    </w:p>
    <w:p w:rsidR="009E13C9" w:rsidRPr="00596D5D" w:rsidRDefault="009E13C9" w:rsidP="009E13C9">
      <w:pPr>
        <w:pStyle w:val="NoSpacing"/>
        <w:numPr>
          <w:ilvl w:val="0"/>
          <w:numId w:val="1"/>
        </w:numPr>
        <w:jc w:val="both"/>
        <w:rPr>
          <w:rFonts w:ascii="Calisto MT" w:hAnsi="Calisto MT" w:cstheme="minorHAnsi"/>
          <w:sz w:val="24"/>
          <w:szCs w:val="24"/>
        </w:rPr>
      </w:pPr>
      <w:r w:rsidRPr="00596D5D">
        <w:rPr>
          <w:rFonts w:ascii="Calisto MT" w:hAnsi="Calisto MT" w:cstheme="minorHAnsi"/>
          <w:sz w:val="24"/>
          <w:szCs w:val="24"/>
        </w:rPr>
        <w:t>Call in your spirit help and have a clear intention of clearing your space.</w:t>
      </w:r>
    </w:p>
    <w:p w:rsidR="009E13C9" w:rsidRPr="00596D5D" w:rsidRDefault="009E13C9" w:rsidP="009E13C9">
      <w:pPr>
        <w:pStyle w:val="NoSpacing"/>
        <w:numPr>
          <w:ilvl w:val="0"/>
          <w:numId w:val="1"/>
        </w:numPr>
        <w:jc w:val="both"/>
        <w:rPr>
          <w:rFonts w:ascii="Calisto MT" w:hAnsi="Calisto MT" w:cstheme="minorHAnsi"/>
          <w:sz w:val="24"/>
          <w:szCs w:val="24"/>
        </w:rPr>
      </w:pPr>
      <w:r w:rsidRPr="00596D5D">
        <w:rPr>
          <w:rFonts w:ascii="Calisto MT" w:hAnsi="Calisto MT" w:cstheme="minorHAnsi"/>
          <w:sz w:val="24"/>
          <w:szCs w:val="24"/>
        </w:rPr>
        <w:t>Incense/smudge first going top to bottom, back to front, praying as you go.  You want to state that you are clearing all energies, emotions, spirits and imprints from each room.  These things are no longer allowed in your space.</w:t>
      </w:r>
      <w:r w:rsidR="00D16B64" w:rsidRPr="00596D5D">
        <w:rPr>
          <w:rFonts w:ascii="Calisto MT" w:hAnsi="Calisto MT" w:cstheme="minorHAnsi"/>
          <w:sz w:val="24"/>
          <w:szCs w:val="24"/>
        </w:rPr>
        <w:t xml:space="preserve"> Crack open a window so energies can leave.</w:t>
      </w:r>
    </w:p>
    <w:p w:rsidR="009E13C9" w:rsidRPr="00596D5D" w:rsidRDefault="009E13C9" w:rsidP="009E13C9">
      <w:pPr>
        <w:pStyle w:val="NoSpacing"/>
        <w:numPr>
          <w:ilvl w:val="0"/>
          <w:numId w:val="1"/>
        </w:numPr>
        <w:jc w:val="both"/>
        <w:rPr>
          <w:rFonts w:ascii="Calisto MT" w:hAnsi="Calisto MT" w:cstheme="minorHAnsi"/>
          <w:sz w:val="24"/>
          <w:szCs w:val="24"/>
        </w:rPr>
      </w:pPr>
      <w:r w:rsidRPr="00596D5D">
        <w:rPr>
          <w:rFonts w:ascii="Calisto MT" w:hAnsi="Calisto MT" w:cstheme="minorHAnsi"/>
          <w:sz w:val="24"/>
          <w:szCs w:val="24"/>
        </w:rPr>
        <w:t xml:space="preserve">Aspersion – sprinkle your water/herb/wash in the corners of each room or fill a spray bottle and spray the floor.  Dab a “5-spot” on each window (each corner and in the middle of the window).  Do this in each room with intention.  Dispose of your water off your property.  In the street is fine.  </w:t>
      </w:r>
    </w:p>
    <w:p w:rsidR="009E13C9" w:rsidRPr="00596D5D" w:rsidRDefault="009E13C9" w:rsidP="009E13C9">
      <w:pPr>
        <w:pStyle w:val="NoSpacing"/>
        <w:numPr>
          <w:ilvl w:val="0"/>
          <w:numId w:val="1"/>
        </w:numPr>
        <w:jc w:val="both"/>
        <w:rPr>
          <w:rFonts w:ascii="Calisto MT" w:hAnsi="Calisto MT" w:cstheme="minorHAnsi"/>
          <w:sz w:val="24"/>
          <w:szCs w:val="24"/>
        </w:rPr>
      </w:pPr>
      <w:r w:rsidRPr="00596D5D">
        <w:rPr>
          <w:rFonts w:ascii="Calisto MT" w:hAnsi="Calisto MT" w:cstheme="minorHAnsi"/>
          <w:sz w:val="24"/>
          <w:szCs w:val="24"/>
        </w:rPr>
        <w:t>Blessing.  Finish up with a blessing spray, inviting peace, tranquility, Divine Light etc. into your space and asking your guides to help.  You can also fill the space with Reiki</w:t>
      </w:r>
      <w:r w:rsidR="004D0BE7">
        <w:rPr>
          <w:rFonts w:ascii="Calisto MT" w:hAnsi="Calisto MT" w:cstheme="minorHAnsi"/>
          <w:sz w:val="24"/>
          <w:szCs w:val="24"/>
        </w:rPr>
        <w:t xml:space="preserve"> or ask Angels to fill your space</w:t>
      </w:r>
      <w:r w:rsidRPr="00596D5D">
        <w:rPr>
          <w:rFonts w:ascii="Calisto MT" w:hAnsi="Calisto MT" w:cstheme="minorHAnsi"/>
          <w:sz w:val="24"/>
          <w:szCs w:val="24"/>
        </w:rPr>
        <w:t>.</w:t>
      </w:r>
    </w:p>
    <w:p w:rsidR="009E13C9" w:rsidRPr="00596D5D" w:rsidRDefault="009E13C9" w:rsidP="009E13C9">
      <w:pPr>
        <w:pStyle w:val="NoSpacing"/>
        <w:numPr>
          <w:ilvl w:val="0"/>
          <w:numId w:val="1"/>
        </w:numPr>
        <w:jc w:val="both"/>
        <w:rPr>
          <w:rFonts w:ascii="Calisto MT" w:hAnsi="Calisto MT" w:cstheme="minorHAnsi"/>
          <w:sz w:val="24"/>
          <w:szCs w:val="24"/>
        </w:rPr>
      </w:pPr>
      <w:r w:rsidRPr="00596D5D">
        <w:rPr>
          <w:rFonts w:ascii="Calisto MT" w:hAnsi="Calisto MT" w:cstheme="minorHAnsi"/>
          <w:sz w:val="24"/>
          <w:szCs w:val="24"/>
        </w:rPr>
        <w:t>It’s a good idea to take a spiritual bath after space clearing.</w:t>
      </w:r>
    </w:p>
    <w:p w:rsidR="009E13C9" w:rsidRPr="00596D5D" w:rsidRDefault="009E13C9" w:rsidP="009E13C9">
      <w:pPr>
        <w:pStyle w:val="NoSpacing"/>
        <w:jc w:val="both"/>
        <w:rPr>
          <w:rFonts w:ascii="Calisto MT" w:hAnsi="Calisto MT" w:cstheme="minorHAnsi"/>
          <w:sz w:val="24"/>
          <w:szCs w:val="24"/>
        </w:rPr>
      </w:pPr>
    </w:p>
    <w:p w:rsidR="009E13C9" w:rsidRPr="00596D5D" w:rsidRDefault="009E13C9" w:rsidP="009E13C9">
      <w:pPr>
        <w:pStyle w:val="NoSpacing"/>
        <w:jc w:val="both"/>
        <w:rPr>
          <w:rFonts w:ascii="Calisto MT" w:hAnsi="Calisto MT" w:cstheme="minorHAnsi"/>
          <w:sz w:val="24"/>
          <w:szCs w:val="24"/>
        </w:rPr>
      </w:pPr>
    </w:p>
    <w:p w:rsidR="009E13C9" w:rsidRPr="006F6392" w:rsidRDefault="009E13C9" w:rsidP="009E13C9">
      <w:pPr>
        <w:pStyle w:val="NoSpacing"/>
        <w:jc w:val="both"/>
        <w:rPr>
          <w:rFonts w:ascii="Calisto MT" w:hAnsi="Calisto MT" w:cstheme="minorHAnsi"/>
          <w:b/>
          <w:sz w:val="24"/>
          <w:szCs w:val="24"/>
        </w:rPr>
      </w:pPr>
      <w:r w:rsidRPr="006F6392">
        <w:rPr>
          <w:rFonts w:ascii="Calisto MT" w:hAnsi="Calisto MT" w:cstheme="minorHAnsi"/>
          <w:b/>
          <w:sz w:val="24"/>
          <w:szCs w:val="24"/>
        </w:rPr>
        <w:t xml:space="preserve">Notes:  </w:t>
      </w:r>
    </w:p>
    <w:p w:rsidR="009E13C9" w:rsidRPr="00596D5D" w:rsidRDefault="009E13C9" w:rsidP="009E13C9">
      <w:pPr>
        <w:pStyle w:val="NoSpacing"/>
        <w:numPr>
          <w:ilvl w:val="0"/>
          <w:numId w:val="2"/>
        </w:numPr>
        <w:jc w:val="both"/>
        <w:rPr>
          <w:rFonts w:ascii="Calisto MT" w:hAnsi="Calisto MT" w:cstheme="minorHAnsi"/>
          <w:sz w:val="24"/>
          <w:szCs w:val="24"/>
        </w:rPr>
      </w:pPr>
      <w:r w:rsidRPr="00596D5D">
        <w:rPr>
          <w:rFonts w:ascii="Calisto MT" w:hAnsi="Calisto MT" w:cstheme="minorHAnsi"/>
          <w:sz w:val="24"/>
          <w:szCs w:val="24"/>
        </w:rPr>
        <w:t xml:space="preserve">You can wash hard floors with the herb mix or floor wash, too. </w:t>
      </w:r>
    </w:p>
    <w:p w:rsidR="009E13C9" w:rsidRPr="00596D5D" w:rsidRDefault="009E13C9" w:rsidP="009E13C9">
      <w:pPr>
        <w:pStyle w:val="NoSpacing"/>
        <w:numPr>
          <w:ilvl w:val="0"/>
          <w:numId w:val="2"/>
        </w:numPr>
        <w:jc w:val="both"/>
        <w:rPr>
          <w:rFonts w:ascii="Calisto MT" w:hAnsi="Calisto MT" w:cstheme="minorHAnsi"/>
          <w:sz w:val="24"/>
          <w:szCs w:val="24"/>
        </w:rPr>
      </w:pPr>
      <w:r w:rsidRPr="00596D5D">
        <w:rPr>
          <w:rFonts w:ascii="Calisto MT" w:hAnsi="Calisto MT" w:cstheme="minorHAnsi"/>
          <w:sz w:val="24"/>
          <w:szCs w:val="24"/>
        </w:rPr>
        <w:t xml:space="preserve">You may want to do a patch test if your herb wash is dark or you use a commercial wash. </w:t>
      </w:r>
    </w:p>
    <w:p w:rsidR="009E13C9" w:rsidRPr="00596D5D" w:rsidRDefault="009E13C9" w:rsidP="009E13C9">
      <w:pPr>
        <w:pStyle w:val="NoSpacing"/>
        <w:numPr>
          <w:ilvl w:val="0"/>
          <w:numId w:val="2"/>
        </w:numPr>
        <w:jc w:val="both"/>
        <w:rPr>
          <w:rFonts w:ascii="Calisto MT" w:hAnsi="Calisto MT" w:cstheme="minorHAnsi"/>
          <w:sz w:val="24"/>
          <w:szCs w:val="24"/>
        </w:rPr>
      </w:pPr>
      <w:r w:rsidRPr="00596D5D">
        <w:rPr>
          <w:rFonts w:ascii="Calisto MT" w:hAnsi="Calisto MT" w:cstheme="minorHAnsi"/>
          <w:sz w:val="24"/>
          <w:szCs w:val="24"/>
        </w:rPr>
        <w:t>Frequency recommended:  twice a week to start then a monthly maintenance.</w:t>
      </w:r>
      <w:r w:rsidR="00596D5D">
        <w:rPr>
          <w:rFonts w:ascii="Calisto MT" w:hAnsi="Calisto MT" w:cstheme="minorHAnsi"/>
          <w:sz w:val="24"/>
          <w:szCs w:val="24"/>
        </w:rPr>
        <w:t xml:space="preserve"> If you’re trying to shift really heavy energies then</w:t>
      </w:r>
      <w:r w:rsidR="004D0BE7">
        <w:rPr>
          <w:rFonts w:ascii="Calisto MT" w:hAnsi="Calisto MT" w:cstheme="minorHAnsi"/>
          <w:sz w:val="24"/>
          <w:szCs w:val="24"/>
        </w:rPr>
        <w:t xml:space="preserve"> clear</w:t>
      </w:r>
      <w:r w:rsidR="00596D5D">
        <w:rPr>
          <w:rFonts w:ascii="Calisto MT" w:hAnsi="Calisto MT" w:cstheme="minorHAnsi"/>
          <w:sz w:val="24"/>
          <w:szCs w:val="24"/>
        </w:rPr>
        <w:t xml:space="preserve"> daily</w:t>
      </w:r>
      <w:r w:rsidR="004D0BE7">
        <w:rPr>
          <w:rFonts w:ascii="Calisto MT" w:hAnsi="Calisto MT" w:cstheme="minorHAnsi"/>
          <w:sz w:val="24"/>
          <w:szCs w:val="24"/>
        </w:rPr>
        <w:t xml:space="preserve"> with incense followed by a blessing type water</w:t>
      </w:r>
      <w:r w:rsidR="00596D5D">
        <w:rPr>
          <w:rFonts w:ascii="Calisto MT" w:hAnsi="Calisto MT" w:cstheme="minorHAnsi"/>
          <w:sz w:val="24"/>
          <w:szCs w:val="24"/>
        </w:rPr>
        <w:t>.</w:t>
      </w:r>
    </w:p>
    <w:p w:rsidR="009E13C9" w:rsidRPr="00596D5D" w:rsidRDefault="009E13C9" w:rsidP="009E13C9">
      <w:pPr>
        <w:pStyle w:val="NoSpacing"/>
        <w:numPr>
          <w:ilvl w:val="0"/>
          <w:numId w:val="2"/>
        </w:numPr>
        <w:jc w:val="both"/>
        <w:rPr>
          <w:rFonts w:ascii="Calisto MT" w:hAnsi="Calisto MT" w:cstheme="minorHAnsi"/>
          <w:sz w:val="24"/>
          <w:szCs w:val="24"/>
        </w:rPr>
      </w:pPr>
      <w:r w:rsidRPr="00596D5D">
        <w:rPr>
          <w:rFonts w:ascii="Calisto MT" w:hAnsi="Calisto MT" w:cstheme="minorHAnsi"/>
          <w:sz w:val="24"/>
          <w:szCs w:val="24"/>
        </w:rPr>
        <w:t xml:space="preserve">Hydrosols are awesome for </w:t>
      </w:r>
      <w:r w:rsidR="00B61C6A" w:rsidRPr="00596D5D">
        <w:rPr>
          <w:rFonts w:ascii="Calisto MT" w:hAnsi="Calisto MT" w:cstheme="minorHAnsi"/>
          <w:sz w:val="24"/>
          <w:szCs w:val="24"/>
        </w:rPr>
        <w:t xml:space="preserve">light </w:t>
      </w:r>
      <w:r w:rsidRPr="00596D5D">
        <w:rPr>
          <w:rFonts w:ascii="Calisto MT" w:hAnsi="Calisto MT" w:cstheme="minorHAnsi"/>
          <w:sz w:val="24"/>
          <w:szCs w:val="24"/>
        </w:rPr>
        <w:t>space clearing</w:t>
      </w:r>
      <w:r w:rsidR="00B61C6A" w:rsidRPr="00596D5D">
        <w:rPr>
          <w:rFonts w:ascii="Calisto MT" w:hAnsi="Calisto MT" w:cstheme="minorHAnsi"/>
          <w:sz w:val="24"/>
          <w:szCs w:val="24"/>
        </w:rPr>
        <w:t xml:space="preserve"> &amp; blessing</w:t>
      </w:r>
      <w:r w:rsidRPr="00596D5D">
        <w:rPr>
          <w:rFonts w:ascii="Calisto MT" w:hAnsi="Calisto MT" w:cstheme="minorHAnsi"/>
          <w:sz w:val="24"/>
          <w:szCs w:val="24"/>
        </w:rPr>
        <w:t>.</w:t>
      </w:r>
    </w:p>
    <w:p w:rsidR="009E13C9" w:rsidRDefault="009E13C9" w:rsidP="00500BA6">
      <w:pPr>
        <w:pStyle w:val="NoSpacing"/>
        <w:numPr>
          <w:ilvl w:val="0"/>
          <w:numId w:val="2"/>
        </w:numPr>
        <w:jc w:val="both"/>
        <w:rPr>
          <w:rFonts w:ascii="Calisto MT" w:hAnsi="Calisto MT" w:cstheme="minorHAnsi"/>
          <w:sz w:val="24"/>
          <w:szCs w:val="24"/>
        </w:rPr>
      </w:pPr>
      <w:r w:rsidRPr="00596D5D">
        <w:rPr>
          <w:rFonts w:ascii="Calisto MT" w:hAnsi="Calisto MT" w:cstheme="minorHAnsi"/>
          <w:sz w:val="24"/>
          <w:szCs w:val="24"/>
        </w:rPr>
        <w:t>Incense.  I use both incense sticks</w:t>
      </w:r>
      <w:r w:rsidR="0010120E" w:rsidRPr="00596D5D">
        <w:rPr>
          <w:rFonts w:ascii="Calisto MT" w:hAnsi="Calisto MT" w:cstheme="minorHAnsi"/>
          <w:sz w:val="24"/>
          <w:szCs w:val="24"/>
        </w:rPr>
        <w:t xml:space="preserve"> (for light shifts in energy</w:t>
      </w:r>
      <w:r w:rsidR="006F6392">
        <w:rPr>
          <w:rFonts w:ascii="Calisto MT" w:hAnsi="Calisto MT" w:cstheme="minorHAnsi"/>
          <w:sz w:val="24"/>
          <w:szCs w:val="24"/>
        </w:rPr>
        <w:t xml:space="preserve"> &amp; really, the only ones I like are </w:t>
      </w:r>
      <w:proofErr w:type="spellStart"/>
      <w:r w:rsidR="006F6392">
        <w:rPr>
          <w:rFonts w:ascii="Calisto MT" w:hAnsi="Calisto MT" w:cstheme="minorHAnsi"/>
          <w:sz w:val="24"/>
          <w:szCs w:val="24"/>
        </w:rPr>
        <w:t>Maroma</w:t>
      </w:r>
      <w:proofErr w:type="spellEnd"/>
      <w:r w:rsidR="006F6392">
        <w:rPr>
          <w:rFonts w:ascii="Calisto MT" w:hAnsi="Calisto MT" w:cstheme="minorHAnsi"/>
          <w:sz w:val="24"/>
          <w:szCs w:val="24"/>
        </w:rPr>
        <w:t xml:space="preserve"> incense sticks or handmade ones from Blessed Maine Herb Farm)</w:t>
      </w:r>
      <w:bookmarkStart w:id="0" w:name="_GoBack"/>
      <w:bookmarkEnd w:id="0"/>
      <w:r w:rsidR="0010120E" w:rsidRPr="00596D5D">
        <w:rPr>
          <w:rFonts w:ascii="Calisto MT" w:hAnsi="Calisto MT" w:cstheme="minorHAnsi"/>
          <w:sz w:val="24"/>
          <w:szCs w:val="24"/>
        </w:rPr>
        <w:t>)</w:t>
      </w:r>
      <w:r w:rsidRPr="00596D5D">
        <w:rPr>
          <w:rFonts w:ascii="Calisto MT" w:hAnsi="Calisto MT" w:cstheme="minorHAnsi"/>
          <w:sz w:val="24"/>
          <w:szCs w:val="24"/>
        </w:rPr>
        <w:t xml:space="preserve"> and resin tears</w:t>
      </w:r>
      <w:r w:rsidR="0010120E" w:rsidRPr="00596D5D">
        <w:rPr>
          <w:rFonts w:ascii="Calisto MT" w:hAnsi="Calisto MT" w:cstheme="minorHAnsi"/>
          <w:sz w:val="24"/>
          <w:szCs w:val="24"/>
        </w:rPr>
        <w:t xml:space="preserve"> (when heavier shifts in energy are needed or when I know there’s something in my house that I don’t want there)</w:t>
      </w:r>
      <w:r w:rsidRPr="00596D5D">
        <w:rPr>
          <w:rFonts w:ascii="Calisto MT" w:hAnsi="Calisto MT" w:cstheme="minorHAnsi"/>
          <w:sz w:val="24"/>
          <w:szCs w:val="24"/>
        </w:rPr>
        <w:t>.  For the resin tears I use either charcoal on a bed of sand</w:t>
      </w:r>
      <w:r w:rsidR="0010120E" w:rsidRPr="00596D5D">
        <w:rPr>
          <w:rFonts w:ascii="Calisto MT" w:hAnsi="Calisto MT" w:cstheme="minorHAnsi"/>
          <w:sz w:val="24"/>
          <w:szCs w:val="24"/>
        </w:rPr>
        <w:t>, salt (non-iodized)</w:t>
      </w:r>
      <w:r w:rsidRPr="00596D5D">
        <w:rPr>
          <w:rFonts w:ascii="Calisto MT" w:hAnsi="Calisto MT" w:cstheme="minorHAnsi"/>
          <w:sz w:val="24"/>
          <w:szCs w:val="24"/>
        </w:rPr>
        <w:t xml:space="preserve"> or ashes in a ceramic pot or an electric resin burner, depending on what I’m doing. For smudging the whole house I use the charcoal-pot method with a feather</w:t>
      </w:r>
      <w:r w:rsidR="0010120E" w:rsidRPr="00596D5D">
        <w:rPr>
          <w:rFonts w:ascii="Calisto MT" w:hAnsi="Calisto MT" w:cstheme="minorHAnsi"/>
          <w:sz w:val="24"/>
          <w:szCs w:val="24"/>
        </w:rPr>
        <w:t xml:space="preserve"> or a fan of heavy paper</w:t>
      </w:r>
      <w:r w:rsidRPr="00596D5D">
        <w:rPr>
          <w:rFonts w:ascii="Calisto MT" w:hAnsi="Calisto MT" w:cstheme="minorHAnsi"/>
          <w:sz w:val="24"/>
          <w:szCs w:val="24"/>
        </w:rPr>
        <w:t>.  If I’m working in just one room or just my downstairs (I have a small house) I’ll use the burner</w:t>
      </w:r>
      <w:r w:rsidR="0010120E" w:rsidRPr="00596D5D">
        <w:rPr>
          <w:rFonts w:ascii="Calisto MT" w:hAnsi="Calisto MT" w:cstheme="minorHAnsi"/>
          <w:sz w:val="24"/>
          <w:szCs w:val="24"/>
        </w:rPr>
        <w:t>, especially if I just want to shift things a little bit</w:t>
      </w:r>
      <w:r w:rsidRPr="00596D5D">
        <w:rPr>
          <w:rFonts w:ascii="Calisto MT" w:hAnsi="Calisto MT" w:cstheme="minorHAnsi"/>
          <w:sz w:val="24"/>
          <w:szCs w:val="24"/>
        </w:rPr>
        <w:t>.</w:t>
      </w:r>
    </w:p>
    <w:p w:rsidR="00770D09" w:rsidRDefault="00770D09" w:rsidP="00770D09">
      <w:pPr>
        <w:pStyle w:val="NoSpacing"/>
        <w:numPr>
          <w:ilvl w:val="0"/>
          <w:numId w:val="2"/>
        </w:numPr>
        <w:jc w:val="both"/>
        <w:rPr>
          <w:rFonts w:ascii="Calisto MT" w:hAnsi="Calisto MT" w:cstheme="minorHAnsi"/>
          <w:sz w:val="24"/>
          <w:szCs w:val="24"/>
        </w:rPr>
      </w:pPr>
      <w:r>
        <w:rPr>
          <w:rFonts w:ascii="Calisto MT" w:hAnsi="Calisto MT" w:cstheme="minorHAnsi"/>
          <w:sz w:val="24"/>
          <w:szCs w:val="24"/>
        </w:rPr>
        <w:t xml:space="preserve">Burnable resins and hydrosols are available from </w:t>
      </w:r>
      <w:proofErr w:type="spellStart"/>
      <w:r>
        <w:rPr>
          <w:rFonts w:ascii="Calisto MT" w:hAnsi="Calisto MT" w:cstheme="minorHAnsi"/>
          <w:sz w:val="24"/>
          <w:szCs w:val="24"/>
        </w:rPr>
        <w:t>Mountainrose</w:t>
      </w:r>
      <w:proofErr w:type="spellEnd"/>
      <w:r>
        <w:rPr>
          <w:rFonts w:ascii="Calisto MT" w:hAnsi="Calisto MT" w:cstheme="minorHAnsi"/>
          <w:sz w:val="24"/>
          <w:szCs w:val="24"/>
        </w:rPr>
        <w:t xml:space="preserve"> Herbs (</w:t>
      </w:r>
      <w:hyperlink r:id="rId5" w:history="1">
        <w:r w:rsidRPr="003546F7">
          <w:rPr>
            <w:rStyle w:val="Hyperlink"/>
            <w:rFonts w:ascii="Calisto MT" w:hAnsi="Calisto MT" w:cstheme="minorHAnsi"/>
            <w:sz w:val="24"/>
            <w:szCs w:val="24"/>
          </w:rPr>
          <w:t>www.mountainroseherbs.com</w:t>
        </w:r>
      </w:hyperlink>
      <w:r>
        <w:rPr>
          <w:rFonts w:ascii="Calisto MT" w:hAnsi="Calisto MT" w:cstheme="minorHAnsi"/>
          <w:sz w:val="24"/>
          <w:szCs w:val="24"/>
        </w:rPr>
        <w:t xml:space="preserve">), </w:t>
      </w:r>
      <w:proofErr w:type="spellStart"/>
      <w:r>
        <w:rPr>
          <w:rFonts w:ascii="Calisto MT" w:hAnsi="Calisto MT" w:cstheme="minorHAnsi"/>
          <w:sz w:val="24"/>
          <w:szCs w:val="24"/>
        </w:rPr>
        <w:t>StarWest</w:t>
      </w:r>
      <w:proofErr w:type="spellEnd"/>
      <w:r>
        <w:rPr>
          <w:rFonts w:ascii="Calisto MT" w:hAnsi="Calisto MT" w:cstheme="minorHAnsi"/>
          <w:sz w:val="24"/>
          <w:szCs w:val="24"/>
        </w:rPr>
        <w:t xml:space="preserve"> Botanicals (</w:t>
      </w:r>
      <w:hyperlink r:id="rId6" w:history="1">
        <w:r w:rsidRPr="00770D09">
          <w:rPr>
            <w:rStyle w:val="Hyperlink"/>
            <w:rFonts w:ascii="Calisto MT" w:hAnsi="Calisto MT" w:cstheme="minorHAnsi"/>
            <w:sz w:val="24"/>
            <w:szCs w:val="24"/>
          </w:rPr>
          <w:t>https://www.starwest-botanicals.com/</w:t>
        </w:r>
      </w:hyperlink>
      <w:r>
        <w:rPr>
          <w:rFonts w:ascii="Calisto MT" w:hAnsi="Calisto MT" w:cstheme="minorHAnsi"/>
          <w:sz w:val="24"/>
          <w:szCs w:val="24"/>
        </w:rPr>
        <w:t>) or Amazon</w:t>
      </w:r>
    </w:p>
    <w:p w:rsidR="00770D09" w:rsidRPr="00596D5D" w:rsidRDefault="00770D09" w:rsidP="00770D09">
      <w:pPr>
        <w:pStyle w:val="NoSpacing"/>
        <w:numPr>
          <w:ilvl w:val="0"/>
          <w:numId w:val="2"/>
        </w:numPr>
        <w:jc w:val="both"/>
        <w:rPr>
          <w:rFonts w:ascii="Calisto MT" w:hAnsi="Calisto MT" w:cstheme="minorHAnsi"/>
          <w:sz w:val="24"/>
          <w:szCs w:val="24"/>
        </w:rPr>
      </w:pPr>
      <w:r>
        <w:rPr>
          <w:rFonts w:ascii="Calisto MT" w:hAnsi="Calisto MT" w:cstheme="minorHAnsi"/>
          <w:sz w:val="24"/>
          <w:szCs w:val="24"/>
        </w:rPr>
        <w:lastRenderedPageBreak/>
        <w:t>Peace Spray and other blessing waters are available at Original Botanica (</w:t>
      </w:r>
      <w:hyperlink r:id="rId7" w:history="1">
        <w:r w:rsidRPr="003546F7">
          <w:rPr>
            <w:rStyle w:val="Hyperlink"/>
            <w:rFonts w:ascii="Calisto MT" w:hAnsi="Calisto MT" w:cstheme="minorHAnsi"/>
            <w:sz w:val="24"/>
            <w:szCs w:val="24"/>
          </w:rPr>
          <w:t>www.originalbotanica.com</w:t>
        </w:r>
      </w:hyperlink>
      <w:r>
        <w:rPr>
          <w:rFonts w:ascii="Calisto MT" w:hAnsi="Calisto MT" w:cstheme="minorHAnsi"/>
          <w:sz w:val="24"/>
          <w:szCs w:val="24"/>
        </w:rPr>
        <w:t>) or Lucky Mojo (</w:t>
      </w:r>
      <w:hyperlink r:id="rId8" w:history="1">
        <w:r w:rsidRPr="00770D09">
          <w:rPr>
            <w:rStyle w:val="Hyperlink"/>
            <w:rFonts w:ascii="Calisto MT" w:hAnsi="Calisto MT" w:cstheme="minorHAnsi"/>
            <w:sz w:val="24"/>
            <w:szCs w:val="24"/>
          </w:rPr>
          <w:t>http://www.luckymojo.com/catalogue.html</w:t>
        </w:r>
      </w:hyperlink>
      <w:r>
        <w:rPr>
          <w:rFonts w:ascii="Calisto MT" w:hAnsi="Calisto MT" w:cstheme="minorHAnsi"/>
          <w:sz w:val="24"/>
          <w:szCs w:val="24"/>
        </w:rPr>
        <w:t xml:space="preserve">). Lucky Mojo makes great </w:t>
      </w:r>
      <w:proofErr w:type="gramStart"/>
      <w:r>
        <w:rPr>
          <w:rFonts w:ascii="Calisto MT" w:hAnsi="Calisto MT" w:cstheme="minorHAnsi"/>
          <w:sz w:val="24"/>
          <w:szCs w:val="24"/>
        </w:rPr>
        <w:t>products ,</w:t>
      </w:r>
      <w:proofErr w:type="gramEnd"/>
      <w:r>
        <w:rPr>
          <w:rFonts w:ascii="Calisto MT" w:hAnsi="Calisto MT" w:cstheme="minorHAnsi"/>
          <w:sz w:val="24"/>
          <w:szCs w:val="24"/>
        </w:rPr>
        <w:t xml:space="preserve"> although their website is a bit hard to navigate. I really like their Chinese Wash &amp; Buffalo Ammonia.</w:t>
      </w:r>
    </w:p>
    <w:sectPr w:rsidR="00770D09" w:rsidRPr="00596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72A8"/>
    <w:multiLevelType w:val="hybridMultilevel"/>
    <w:tmpl w:val="C8F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C1873"/>
    <w:multiLevelType w:val="hybridMultilevel"/>
    <w:tmpl w:val="5E06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C9"/>
    <w:rsid w:val="0010120E"/>
    <w:rsid w:val="004D0BE7"/>
    <w:rsid w:val="00500BA6"/>
    <w:rsid w:val="00532678"/>
    <w:rsid w:val="00596D5D"/>
    <w:rsid w:val="006F6392"/>
    <w:rsid w:val="00770D09"/>
    <w:rsid w:val="009E13C9"/>
    <w:rsid w:val="00B61C6A"/>
    <w:rsid w:val="00C65BE6"/>
    <w:rsid w:val="00D1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58BC4-7EBD-4312-8C60-A3E11300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3C9"/>
    <w:pPr>
      <w:spacing w:after="0" w:line="240" w:lineRule="auto"/>
    </w:pPr>
  </w:style>
  <w:style w:type="paragraph" w:styleId="BalloonText">
    <w:name w:val="Balloon Text"/>
    <w:basedOn w:val="Normal"/>
    <w:link w:val="BalloonTextChar"/>
    <w:uiPriority w:val="99"/>
    <w:semiHidden/>
    <w:unhideWhenUsed/>
    <w:rsid w:val="0077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09"/>
    <w:rPr>
      <w:rFonts w:ascii="Segoe UI" w:hAnsi="Segoe UI" w:cs="Segoe UI"/>
      <w:sz w:val="18"/>
      <w:szCs w:val="18"/>
    </w:rPr>
  </w:style>
  <w:style w:type="character" w:styleId="Hyperlink">
    <w:name w:val="Hyperlink"/>
    <w:basedOn w:val="DefaultParagraphFont"/>
    <w:uiPriority w:val="99"/>
    <w:unhideWhenUsed/>
    <w:rsid w:val="00770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ckymojo.com/catalogue.html" TargetMode="External"/><Relationship Id="rId3" Type="http://schemas.openxmlformats.org/officeDocument/2006/relationships/settings" Target="settings.xml"/><Relationship Id="rId7" Type="http://schemas.openxmlformats.org/officeDocument/2006/relationships/hyperlink" Target="http://www.originalbotan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rwest-botanicals.com/" TargetMode="External"/><Relationship Id="rId5" Type="http://schemas.openxmlformats.org/officeDocument/2006/relationships/hyperlink" Target="http://www.mountainroseherb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Fate-Mental</dc:creator>
  <cp:keywords/>
  <dc:description/>
  <cp:lastModifiedBy>Deb Fate-Mental</cp:lastModifiedBy>
  <cp:revision>10</cp:revision>
  <cp:lastPrinted>2018-10-18T11:56:00Z</cp:lastPrinted>
  <dcterms:created xsi:type="dcterms:W3CDTF">2017-11-21T18:52:00Z</dcterms:created>
  <dcterms:modified xsi:type="dcterms:W3CDTF">2018-11-27T16:46:00Z</dcterms:modified>
</cp:coreProperties>
</file>